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639BDE">
      <w:pPr>
        <w:jc w:val="center"/>
        <w:rPr>
          <w:rFonts w:ascii="楷体_GB2312" w:hAnsi="楷体" w:eastAsia="楷体_GB2312"/>
          <w:bCs/>
          <w:kern w:val="0"/>
          <w:sz w:val="48"/>
          <w:szCs w:val="44"/>
        </w:rPr>
      </w:pPr>
      <w:bookmarkStart w:id="0" w:name="_GoBack"/>
      <w:bookmarkEnd w:id="0"/>
      <w:r>
        <w:rPr>
          <w:rFonts w:hint="eastAsia" w:ascii="楷体_GB2312" w:hAnsi="楷体" w:eastAsia="楷体_GB2312"/>
          <w:bCs/>
          <w:kern w:val="0"/>
          <w:sz w:val="48"/>
          <w:szCs w:val="44"/>
          <w:lang w:eastAsia="zh-CN"/>
        </w:rPr>
        <w:t>污泥脱水装置</w:t>
      </w:r>
      <w:r>
        <w:rPr>
          <w:rFonts w:hint="eastAsia" w:ascii="楷体_GB2312" w:hAnsi="楷体" w:eastAsia="楷体_GB2312"/>
          <w:bCs/>
          <w:kern w:val="0"/>
          <w:sz w:val="48"/>
          <w:szCs w:val="44"/>
        </w:rPr>
        <w:t>配置及参数</w:t>
      </w:r>
    </w:p>
    <w:p w14:paraId="5B85BE84">
      <w:pPr>
        <w:jc w:val="center"/>
        <w:rPr>
          <w:rFonts w:hint="eastAsia"/>
          <w:bCs/>
          <w:sz w:val="22"/>
        </w:rPr>
      </w:pPr>
    </w:p>
    <w:tbl>
      <w:tblPr>
        <w:tblStyle w:val="15"/>
        <w:tblW w:w="0" w:type="auto"/>
        <w:tblInd w:w="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1436"/>
        <w:gridCol w:w="2448"/>
        <w:gridCol w:w="4351"/>
        <w:gridCol w:w="20"/>
      </w:tblGrid>
      <w:tr w14:paraId="6903B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60" w:hRule="atLeast"/>
        </w:trPr>
        <w:tc>
          <w:tcPr>
            <w:tcW w:w="18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775058">
            <w:pPr>
              <w:widowControl/>
              <w:jc w:val="center"/>
              <w:rPr>
                <w:rFonts w:hint="eastAsia" w:ascii="Dutch801 XBd BT" w:hAnsi="Dutch801 XBd BT" w:eastAsia="幼圆" w:cs="宋体"/>
                <w:bCs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Dutch801 XBd BT" w:hAnsi="Dutch801 XBd BT" w:eastAsia="幼圆" w:cs="宋体"/>
                <w:bCs/>
                <w:color w:val="000000"/>
                <w:kern w:val="0"/>
                <w:sz w:val="24"/>
                <w:szCs w:val="28"/>
                <w:lang w:eastAsia="zh-CN"/>
              </w:rPr>
              <w:t>名称</w:t>
            </w:r>
          </w:p>
        </w:tc>
        <w:tc>
          <w:tcPr>
            <w:tcW w:w="24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404D8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幼圆" w:hAnsi="Dutch801 XBd BT" w:eastAsia="幼圆" w:cs="宋体"/>
                <w:bCs/>
                <w:kern w:val="0"/>
                <w:sz w:val="24"/>
                <w:szCs w:val="32"/>
                <w:lang w:eastAsia="zh-CN"/>
              </w:rPr>
              <w:t>参数</w:t>
            </w:r>
            <w:r>
              <w:rPr>
                <w:rFonts w:hint="eastAsia" w:ascii="幼圆" w:hAnsi="Dutch801 XBd BT" w:eastAsia="幼圆" w:cs="宋体"/>
                <w:bCs/>
                <w:kern w:val="0"/>
                <w:sz w:val="24"/>
                <w:szCs w:val="32"/>
                <w:lang w:eastAsia="zh-CN"/>
              </w:rPr>
              <w:t>配置</w:t>
            </w:r>
          </w:p>
        </w:tc>
        <w:tc>
          <w:tcPr>
            <w:tcW w:w="4351" w:type="dxa"/>
            <w:tcBorders>
              <w:left w:val="single" w:color="auto" w:sz="4" w:space="0"/>
            </w:tcBorders>
            <w:noWrap w:val="0"/>
            <w:vAlign w:val="center"/>
          </w:tcPr>
          <w:p w14:paraId="6DC493FC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备注</w:t>
            </w:r>
          </w:p>
        </w:tc>
      </w:tr>
      <w:tr w14:paraId="151D6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60" w:hRule="atLeast"/>
        </w:trPr>
        <w:tc>
          <w:tcPr>
            <w:tcW w:w="384" w:type="dxa"/>
            <w:vMerge w:val="restart"/>
            <w:noWrap w:val="0"/>
            <w:vAlign w:val="center"/>
          </w:tcPr>
          <w:p w14:paraId="05929878">
            <w:pPr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滤板滤材</w:t>
            </w:r>
          </w:p>
        </w:tc>
        <w:tc>
          <w:tcPr>
            <w:tcW w:w="1436" w:type="dxa"/>
            <w:noWrap w:val="0"/>
            <w:vAlign w:val="center"/>
          </w:tcPr>
          <w:p w14:paraId="3FFC9A14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滤板数量</w:t>
            </w:r>
          </w:p>
        </w:tc>
        <w:tc>
          <w:tcPr>
            <w:tcW w:w="2448" w:type="dxa"/>
            <w:noWrap w:val="0"/>
            <w:vAlign w:val="center"/>
          </w:tcPr>
          <w:p w14:paraId="1C845F64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  <w:lang w:val="en-US" w:eastAsia="zh-CN"/>
              </w:rPr>
              <w:t>33</w:t>
            </w:r>
            <w:r>
              <w:rPr>
                <w:rFonts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块</w:t>
            </w:r>
          </w:p>
        </w:tc>
        <w:tc>
          <w:tcPr>
            <w:tcW w:w="4351" w:type="dxa"/>
            <w:noWrap w:val="0"/>
            <w:vAlign w:val="center"/>
          </w:tcPr>
          <w:p w14:paraId="552F2425">
            <w:pPr>
              <w:widowControl/>
              <w:jc w:val="center"/>
              <w:rPr>
                <w:rFonts w:hint="default" w:ascii="幼圆" w:hAnsi="Dutch801 XBd BT" w:eastAsia="幼圆" w:cs="宋体"/>
                <w:bCs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  <w:lang w:val="en-US" w:eastAsia="zh-CN"/>
              </w:rPr>
              <w:t>增强聚丙烯</w:t>
            </w:r>
          </w:p>
        </w:tc>
      </w:tr>
      <w:tr w14:paraId="34D41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60" w:hRule="atLeast"/>
        </w:trPr>
        <w:tc>
          <w:tcPr>
            <w:tcW w:w="384" w:type="dxa"/>
            <w:vMerge w:val="continue"/>
            <w:noWrap w:val="0"/>
            <w:vAlign w:val="center"/>
          </w:tcPr>
          <w:p w14:paraId="0C43D7F1">
            <w:pPr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BD8C18E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滤板规格</w:t>
            </w:r>
          </w:p>
        </w:tc>
        <w:tc>
          <w:tcPr>
            <w:tcW w:w="2448" w:type="dxa"/>
            <w:noWrap w:val="0"/>
            <w:vAlign w:val="center"/>
          </w:tcPr>
          <w:p w14:paraId="7C1C35B9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  <w:lang w:val="en-US" w:eastAsia="zh-CN"/>
              </w:rPr>
              <w:t>63</w:t>
            </w:r>
            <w:r>
              <w:rPr>
                <w:rFonts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0*</w:t>
            </w: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  <w:lang w:val="en-US" w:eastAsia="zh-CN"/>
              </w:rPr>
              <w:t>63</w:t>
            </w:r>
            <w:r>
              <w:rPr>
                <w:rFonts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0*60</w:t>
            </w: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mm</w:t>
            </w:r>
          </w:p>
        </w:tc>
        <w:tc>
          <w:tcPr>
            <w:tcW w:w="4351" w:type="dxa"/>
            <w:noWrap w:val="0"/>
            <w:vAlign w:val="center"/>
          </w:tcPr>
          <w:p w14:paraId="33035AEC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28705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60" w:hRule="atLeast"/>
        </w:trPr>
        <w:tc>
          <w:tcPr>
            <w:tcW w:w="384" w:type="dxa"/>
            <w:vMerge w:val="continue"/>
            <w:noWrap w:val="0"/>
            <w:vAlign w:val="center"/>
          </w:tcPr>
          <w:p w14:paraId="252CF790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19F33C47">
            <w:pPr>
              <w:widowControl/>
              <w:jc w:val="center"/>
              <w:rPr>
                <w:rFonts w:hint="eastAsia"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滤板厚度</w:t>
            </w:r>
          </w:p>
        </w:tc>
        <w:tc>
          <w:tcPr>
            <w:tcW w:w="2448" w:type="dxa"/>
            <w:noWrap w:val="0"/>
            <w:vAlign w:val="center"/>
          </w:tcPr>
          <w:p w14:paraId="1D04C383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60mm</w:t>
            </w:r>
          </w:p>
        </w:tc>
        <w:tc>
          <w:tcPr>
            <w:tcW w:w="4351" w:type="dxa"/>
            <w:noWrap w:val="0"/>
            <w:vAlign w:val="center"/>
          </w:tcPr>
          <w:p w14:paraId="55E2A6FF">
            <w:pPr>
              <w:widowControl/>
              <w:jc w:val="center"/>
              <w:rPr>
                <w:rFonts w:hint="eastAsia"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69EF0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60" w:hRule="atLeast"/>
        </w:trPr>
        <w:tc>
          <w:tcPr>
            <w:tcW w:w="384" w:type="dxa"/>
            <w:vMerge w:val="continue"/>
            <w:noWrap w:val="0"/>
            <w:vAlign w:val="center"/>
          </w:tcPr>
          <w:p w14:paraId="1AB73C59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49FFB391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滤室容积</w:t>
            </w:r>
          </w:p>
        </w:tc>
        <w:tc>
          <w:tcPr>
            <w:tcW w:w="2448" w:type="dxa"/>
            <w:noWrap w:val="0"/>
            <w:vAlign w:val="center"/>
          </w:tcPr>
          <w:p w14:paraId="56558B60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  <w:lang w:val="en-US" w:eastAsia="zh-CN"/>
              </w:rPr>
              <w:t>约28</w:t>
            </w:r>
            <w:r>
              <w:rPr>
                <w:rFonts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0L</w:t>
            </w:r>
          </w:p>
        </w:tc>
        <w:tc>
          <w:tcPr>
            <w:tcW w:w="4351" w:type="dxa"/>
            <w:noWrap w:val="0"/>
            <w:vAlign w:val="center"/>
          </w:tcPr>
          <w:p w14:paraId="77A1FD69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36CB7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60" w:hRule="atLeast"/>
        </w:trPr>
        <w:tc>
          <w:tcPr>
            <w:tcW w:w="384" w:type="dxa"/>
            <w:vMerge w:val="continue"/>
            <w:noWrap w:val="0"/>
            <w:vAlign w:val="center"/>
          </w:tcPr>
          <w:p w14:paraId="5D7D54A6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1BE4479B">
            <w:pPr>
              <w:widowControl/>
              <w:jc w:val="center"/>
              <w:rPr>
                <w:rFonts w:hint="eastAsia"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滤饼厚度</w:t>
            </w:r>
          </w:p>
        </w:tc>
        <w:tc>
          <w:tcPr>
            <w:tcW w:w="2448" w:type="dxa"/>
            <w:noWrap w:val="0"/>
            <w:vAlign w:val="center"/>
          </w:tcPr>
          <w:p w14:paraId="509E3C4D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3</w:t>
            </w: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mm</w:t>
            </w:r>
          </w:p>
        </w:tc>
        <w:tc>
          <w:tcPr>
            <w:tcW w:w="4351" w:type="dxa"/>
            <w:noWrap w:val="0"/>
            <w:vAlign w:val="center"/>
          </w:tcPr>
          <w:p w14:paraId="24967570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1EDEC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60" w:hRule="atLeast"/>
        </w:trPr>
        <w:tc>
          <w:tcPr>
            <w:tcW w:w="384" w:type="dxa"/>
            <w:vMerge w:val="continue"/>
            <w:noWrap w:val="0"/>
            <w:vAlign w:val="center"/>
          </w:tcPr>
          <w:p w14:paraId="4A8B11D2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7006243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过滤面积</w:t>
            </w:r>
          </w:p>
        </w:tc>
        <w:tc>
          <w:tcPr>
            <w:tcW w:w="2448" w:type="dxa"/>
            <w:noWrap w:val="0"/>
            <w:vAlign w:val="center"/>
          </w:tcPr>
          <w:p w14:paraId="16855D54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  <w:lang w:val="en-US" w:eastAsia="zh-CN"/>
              </w:rPr>
              <w:t>22</w:t>
            </w: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m</w:t>
            </w:r>
            <w:r>
              <w:rPr>
                <w:rFonts w:ascii="Calibri" w:hAnsi="Calibri" w:eastAsia="幼圆" w:cs="Calibri"/>
                <w:bCs/>
                <w:color w:val="000000"/>
                <w:kern w:val="0"/>
                <w:sz w:val="24"/>
                <w:szCs w:val="28"/>
              </w:rPr>
              <w:t>²</w:t>
            </w:r>
          </w:p>
        </w:tc>
        <w:tc>
          <w:tcPr>
            <w:tcW w:w="4351" w:type="dxa"/>
            <w:noWrap w:val="0"/>
            <w:vAlign w:val="center"/>
          </w:tcPr>
          <w:p w14:paraId="65309674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630AA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60" w:hRule="atLeast"/>
        </w:trPr>
        <w:tc>
          <w:tcPr>
            <w:tcW w:w="384" w:type="dxa"/>
            <w:vMerge w:val="restart"/>
            <w:noWrap w:val="0"/>
            <w:vAlign w:val="center"/>
          </w:tcPr>
          <w:p w14:paraId="6C80B27C">
            <w:pPr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主机结构</w:t>
            </w:r>
          </w:p>
        </w:tc>
        <w:tc>
          <w:tcPr>
            <w:tcW w:w="1436" w:type="dxa"/>
            <w:noWrap w:val="0"/>
            <w:vAlign w:val="center"/>
          </w:tcPr>
          <w:p w14:paraId="50E2D6A3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主机机架</w:t>
            </w:r>
          </w:p>
        </w:tc>
        <w:tc>
          <w:tcPr>
            <w:tcW w:w="2448" w:type="dxa"/>
            <w:noWrap w:val="0"/>
            <w:vAlign w:val="center"/>
          </w:tcPr>
          <w:p w14:paraId="246FB662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优质碳钢焊接</w:t>
            </w:r>
          </w:p>
        </w:tc>
        <w:tc>
          <w:tcPr>
            <w:tcW w:w="4351" w:type="dxa"/>
            <w:noWrap w:val="0"/>
            <w:vAlign w:val="center"/>
          </w:tcPr>
          <w:p w14:paraId="5252B27B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敞开式结构</w:t>
            </w:r>
          </w:p>
        </w:tc>
      </w:tr>
      <w:tr w14:paraId="0ABE8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60" w:hRule="atLeast"/>
        </w:trPr>
        <w:tc>
          <w:tcPr>
            <w:tcW w:w="384" w:type="dxa"/>
            <w:vMerge w:val="continue"/>
            <w:noWrap w:val="0"/>
            <w:vAlign w:val="center"/>
          </w:tcPr>
          <w:p w14:paraId="171BEBBD">
            <w:pPr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15D5BAC1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主梁结构</w:t>
            </w:r>
          </w:p>
        </w:tc>
        <w:tc>
          <w:tcPr>
            <w:tcW w:w="2448" w:type="dxa"/>
            <w:noWrap w:val="0"/>
            <w:vAlign w:val="center"/>
          </w:tcPr>
          <w:p w14:paraId="00C49F77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加厚主梁</w:t>
            </w:r>
          </w:p>
        </w:tc>
        <w:tc>
          <w:tcPr>
            <w:tcW w:w="4351" w:type="dxa"/>
            <w:noWrap w:val="0"/>
            <w:vAlign w:val="center"/>
          </w:tcPr>
          <w:p w14:paraId="20F90F41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DB1B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60" w:hRule="atLeast"/>
        </w:trPr>
        <w:tc>
          <w:tcPr>
            <w:tcW w:w="384" w:type="dxa"/>
            <w:vMerge w:val="continue"/>
            <w:noWrap w:val="0"/>
            <w:vAlign w:val="center"/>
          </w:tcPr>
          <w:p w14:paraId="2B3C39EE">
            <w:pPr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A1DE10C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表面处理</w:t>
            </w:r>
          </w:p>
        </w:tc>
        <w:tc>
          <w:tcPr>
            <w:tcW w:w="2448" w:type="dxa"/>
            <w:noWrap w:val="0"/>
            <w:vAlign w:val="center"/>
          </w:tcPr>
          <w:p w14:paraId="680C5B69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高速抛丸机喷砂处理</w:t>
            </w:r>
          </w:p>
        </w:tc>
        <w:tc>
          <w:tcPr>
            <w:tcW w:w="4351" w:type="dxa"/>
            <w:noWrap w:val="0"/>
            <w:vAlign w:val="center"/>
          </w:tcPr>
          <w:p w14:paraId="21C7BDAE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增大油漆表面附着力</w:t>
            </w:r>
          </w:p>
        </w:tc>
      </w:tr>
      <w:tr w14:paraId="3FE20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84" w:type="dxa"/>
            <w:vMerge w:val="continue"/>
            <w:noWrap w:val="0"/>
            <w:vAlign w:val="center"/>
          </w:tcPr>
          <w:p w14:paraId="52205A72">
            <w:pPr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67AA89D7">
            <w:pPr>
              <w:widowControl/>
              <w:jc w:val="center"/>
              <w:rPr>
                <w:rFonts w:ascii="Dutch801 XBd BT" w:hAnsi="Dutch801 XBd BT" w:eastAsia="幼圆" w:cs="宋体"/>
                <w:bCs/>
                <w:kern w:val="0"/>
                <w:sz w:val="24"/>
                <w:szCs w:val="24"/>
              </w:rPr>
            </w:pPr>
            <w:r>
              <w:rPr>
                <w:rFonts w:ascii="Dutch801 XBd BT" w:hAnsi="Dutch801 XBd BT" w:eastAsia="幼圆" w:cs="宋体"/>
                <w:bCs/>
                <w:kern w:val="0"/>
                <w:sz w:val="24"/>
                <w:szCs w:val="24"/>
              </w:rPr>
              <w:t>松开方式</w:t>
            </w:r>
          </w:p>
        </w:tc>
        <w:tc>
          <w:tcPr>
            <w:tcW w:w="2448" w:type="dxa"/>
            <w:noWrap w:val="0"/>
            <w:vAlign w:val="center"/>
          </w:tcPr>
          <w:p w14:paraId="6777D8B6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kern w:val="0"/>
                <w:sz w:val="24"/>
                <w:szCs w:val="24"/>
              </w:rPr>
              <w:t>手动控制</w:t>
            </w:r>
          </w:p>
        </w:tc>
        <w:tc>
          <w:tcPr>
            <w:tcW w:w="4371" w:type="dxa"/>
            <w:gridSpan w:val="2"/>
            <w:noWrap w:val="0"/>
            <w:vAlign w:val="center"/>
          </w:tcPr>
          <w:p w14:paraId="2F244FDD">
            <w:pPr>
              <w:widowControl/>
              <w:jc w:val="center"/>
              <w:rPr>
                <w:rFonts w:ascii="Dutch801 XBd BT" w:hAnsi="Dutch801 XBd BT" w:eastAsia="幼圆" w:cs="宋体"/>
                <w:bCs/>
                <w:kern w:val="0"/>
                <w:sz w:val="24"/>
                <w:szCs w:val="24"/>
              </w:rPr>
            </w:pPr>
          </w:p>
        </w:tc>
      </w:tr>
      <w:tr w14:paraId="084DC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84" w:type="dxa"/>
            <w:vMerge w:val="continue"/>
            <w:noWrap w:val="0"/>
            <w:vAlign w:val="center"/>
          </w:tcPr>
          <w:p w14:paraId="259CC7D3">
            <w:pPr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F53C14D">
            <w:pPr>
              <w:widowControl/>
              <w:jc w:val="center"/>
              <w:rPr>
                <w:rFonts w:ascii="Dutch801 XBd BT" w:hAnsi="Dutch801 XBd BT" w:eastAsia="幼圆" w:cs="宋体"/>
                <w:bCs/>
                <w:kern w:val="0"/>
                <w:sz w:val="24"/>
                <w:szCs w:val="24"/>
              </w:rPr>
            </w:pPr>
            <w:r>
              <w:rPr>
                <w:rFonts w:ascii="Dutch801 XBd BT" w:hAnsi="Dutch801 XBd BT" w:eastAsia="幼圆" w:cs="宋体"/>
                <w:bCs/>
                <w:kern w:val="0"/>
                <w:sz w:val="24"/>
                <w:szCs w:val="24"/>
              </w:rPr>
              <w:t>拉板方式</w:t>
            </w:r>
          </w:p>
        </w:tc>
        <w:tc>
          <w:tcPr>
            <w:tcW w:w="2448" w:type="dxa"/>
            <w:noWrap w:val="0"/>
            <w:vAlign w:val="center"/>
          </w:tcPr>
          <w:p w14:paraId="4CEC9DF2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kern w:val="0"/>
                <w:sz w:val="24"/>
                <w:szCs w:val="24"/>
              </w:rPr>
              <w:t>手动拉板</w:t>
            </w:r>
          </w:p>
        </w:tc>
        <w:tc>
          <w:tcPr>
            <w:tcW w:w="4371" w:type="dxa"/>
            <w:gridSpan w:val="2"/>
            <w:noWrap w:val="0"/>
            <w:vAlign w:val="center"/>
          </w:tcPr>
          <w:p w14:paraId="27FEA674">
            <w:pPr>
              <w:widowControl/>
              <w:jc w:val="center"/>
              <w:rPr>
                <w:rFonts w:ascii="Dutch801 XBd BT" w:hAnsi="Dutch801 XBd BT" w:eastAsia="幼圆" w:cs="宋体"/>
                <w:bCs/>
                <w:kern w:val="0"/>
                <w:sz w:val="24"/>
                <w:szCs w:val="24"/>
              </w:rPr>
            </w:pPr>
          </w:p>
        </w:tc>
      </w:tr>
      <w:tr w14:paraId="39A6E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84" w:type="dxa"/>
            <w:vMerge w:val="continue"/>
            <w:noWrap w:val="0"/>
            <w:vAlign w:val="center"/>
          </w:tcPr>
          <w:p w14:paraId="62876EF7">
            <w:pPr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6FF261AA">
            <w:pPr>
              <w:widowControl/>
              <w:jc w:val="center"/>
              <w:rPr>
                <w:rFonts w:hint="default" w:ascii="Dutch801 XBd BT" w:hAnsi="Dutch801 XBd BT" w:eastAsia="幼圆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Dutch801 XBd BT" w:hAnsi="Dutch801 XBd BT" w:eastAsia="幼圆" w:cs="宋体"/>
                <w:bCs/>
                <w:kern w:val="0"/>
                <w:sz w:val="24"/>
                <w:szCs w:val="24"/>
                <w:lang w:val="en-US" w:eastAsia="zh-CN"/>
              </w:rPr>
              <w:t>出液方式</w:t>
            </w:r>
          </w:p>
        </w:tc>
        <w:tc>
          <w:tcPr>
            <w:tcW w:w="2448" w:type="dxa"/>
            <w:noWrap w:val="0"/>
            <w:vAlign w:val="center"/>
          </w:tcPr>
          <w:p w14:paraId="6F5FB6D4">
            <w:pPr>
              <w:widowControl/>
              <w:jc w:val="center"/>
              <w:rPr>
                <w:rFonts w:hint="default" w:ascii="幼圆" w:hAnsi="Dutch801 XBd BT" w:eastAsia="幼圆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幼圆" w:hAnsi="Dutch801 XBd BT" w:eastAsia="幼圆" w:cs="宋体"/>
                <w:bCs/>
                <w:kern w:val="0"/>
                <w:sz w:val="24"/>
                <w:szCs w:val="24"/>
                <w:lang w:val="en-US" w:eastAsia="zh-CN"/>
              </w:rPr>
              <w:t>暗流出液</w:t>
            </w:r>
          </w:p>
        </w:tc>
        <w:tc>
          <w:tcPr>
            <w:tcW w:w="4371" w:type="dxa"/>
            <w:gridSpan w:val="2"/>
            <w:noWrap w:val="0"/>
            <w:vAlign w:val="center"/>
          </w:tcPr>
          <w:p w14:paraId="2A09C57C">
            <w:pPr>
              <w:widowControl/>
              <w:jc w:val="center"/>
              <w:rPr>
                <w:rFonts w:ascii="Dutch801 XBd BT" w:hAnsi="Dutch801 XBd BT" w:eastAsia="幼圆" w:cs="宋体"/>
                <w:bCs/>
                <w:kern w:val="0"/>
                <w:sz w:val="24"/>
                <w:szCs w:val="24"/>
              </w:rPr>
            </w:pPr>
          </w:p>
        </w:tc>
      </w:tr>
      <w:tr w14:paraId="64CD5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84" w:type="dxa"/>
            <w:vMerge w:val="continue"/>
            <w:noWrap w:val="0"/>
            <w:vAlign w:val="center"/>
          </w:tcPr>
          <w:p w14:paraId="1003436D">
            <w:pPr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588CF6B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驱动方式</w:t>
            </w:r>
          </w:p>
        </w:tc>
        <w:tc>
          <w:tcPr>
            <w:tcW w:w="2448" w:type="dxa"/>
            <w:noWrap w:val="0"/>
            <w:vAlign w:val="center"/>
          </w:tcPr>
          <w:p w14:paraId="0EE8B02F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高压油泵</w:t>
            </w:r>
          </w:p>
        </w:tc>
        <w:tc>
          <w:tcPr>
            <w:tcW w:w="4371" w:type="dxa"/>
            <w:gridSpan w:val="2"/>
            <w:noWrap w:val="0"/>
            <w:vAlign w:val="center"/>
          </w:tcPr>
          <w:p w14:paraId="3134C6D6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立式</w:t>
            </w:r>
            <w:r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电机驱动</w:t>
            </w:r>
          </w:p>
        </w:tc>
      </w:tr>
      <w:tr w14:paraId="76C0A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84" w:type="dxa"/>
            <w:vMerge w:val="restart"/>
            <w:noWrap w:val="0"/>
            <w:vAlign w:val="center"/>
          </w:tcPr>
          <w:p w14:paraId="0AB4A568">
            <w:pPr>
              <w:jc w:val="center"/>
              <w:rPr>
                <w:rFonts w:hint="eastAsia"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  <w:p w14:paraId="5F09CDFF">
            <w:pPr>
              <w:jc w:val="center"/>
              <w:rPr>
                <w:rFonts w:hint="eastAsia"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  <w:p w14:paraId="396384B3">
            <w:pPr>
              <w:jc w:val="center"/>
              <w:rPr>
                <w:rFonts w:hint="eastAsia"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  <w:p w14:paraId="1128172D">
            <w:pPr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液控液压</w:t>
            </w:r>
          </w:p>
        </w:tc>
        <w:tc>
          <w:tcPr>
            <w:tcW w:w="1436" w:type="dxa"/>
            <w:noWrap w:val="0"/>
            <w:vAlign w:val="center"/>
          </w:tcPr>
          <w:p w14:paraId="2268797C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过滤压力</w:t>
            </w:r>
          </w:p>
        </w:tc>
        <w:tc>
          <w:tcPr>
            <w:tcW w:w="2448" w:type="dxa"/>
            <w:noWrap w:val="0"/>
            <w:vAlign w:val="center"/>
          </w:tcPr>
          <w:p w14:paraId="0699EEF4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Cs/>
                <w:kern w:val="0"/>
                <w:sz w:val="24"/>
                <w:szCs w:val="24"/>
              </w:rPr>
              <w:t>≤0.</w:t>
            </w:r>
            <w:r>
              <w:rPr>
                <w:rFonts w:hint="eastAsia" w:ascii="幼圆" w:hAnsi="Arial" w:eastAsia="幼圆" w:cs="Arial"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幼圆" w:hAnsi="Arial" w:eastAsia="幼圆" w:cs="Arial"/>
                <w:kern w:val="0"/>
                <w:sz w:val="24"/>
                <w:szCs w:val="24"/>
              </w:rPr>
              <w:t>M</w:t>
            </w: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pa</w:t>
            </w:r>
          </w:p>
        </w:tc>
        <w:tc>
          <w:tcPr>
            <w:tcW w:w="4371" w:type="dxa"/>
            <w:gridSpan w:val="2"/>
            <w:noWrap w:val="0"/>
            <w:vAlign w:val="center"/>
          </w:tcPr>
          <w:p w14:paraId="79DD6E64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运行压力</w:t>
            </w:r>
          </w:p>
        </w:tc>
      </w:tr>
      <w:tr w14:paraId="328C7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84" w:type="dxa"/>
            <w:vMerge w:val="continue"/>
            <w:noWrap w:val="0"/>
            <w:vAlign w:val="center"/>
          </w:tcPr>
          <w:p w14:paraId="482D255B">
            <w:pPr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5A01653C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压紧压力</w:t>
            </w:r>
          </w:p>
        </w:tc>
        <w:tc>
          <w:tcPr>
            <w:tcW w:w="2448" w:type="dxa"/>
            <w:noWrap w:val="0"/>
            <w:vAlign w:val="center"/>
          </w:tcPr>
          <w:p w14:paraId="1A66395D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17-20Mpa</w:t>
            </w:r>
          </w:p>
        </w:tc>
        <w:tc>
          <w:tcPr>
            <w:tcW w:w="4371" w:type="dxa"/>
            <w:gridSpan w:val="2"/>
            <w:noWrap w:val="0"/>
            <w:vAlign w:val="center"/>
          </w:tcPr>
          <w:p w14:paraId="25B6CA05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运行压力</w:t>
            </w:r>
          </w:p>
        </w:tc>
      </w:tr>
      <w:tr w14:paraId="5B456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84" w:type="dxa"/>
            <w:vMerge w:val="continue"/>
            <w:noWrap w:val="0"/>
            <w:vAlign w:val="center"/>
          </w:tcPr>
          <w:p w14:paraId="27D993F5">
            <w:pPr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6FF55A4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压力保护</w:t>
            </w:r>
          </w:p>
        </w:tc>
        <w:tc>
          <w:tcPr>
            <w:tcW w:w="2448" w:type="dxa"/>
            <w:noWrap w:val="0"/>
            <w:vAlign w:val="center"/>
          </w:tcPr>
          <w:p w14:paraId="574B2C66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进程回程减压装置</w:t>
            </w:r>
          </w:p>
        </w:tc>
        <w:tc>
          <w:tcPr>
            <w:tcW w:w="4371" w:type="dxa"/>
            <w:gridSpan w:val="2"/>
            <w:noWrap w:val="0"/>
            <w:vAlign w:val="center"/>
          </w:tcPr>
          <w:p w14:paraId="282D5DFA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25MPA/回程</w:t>
            </w:r>
            <w:r>
              <w:rPr>
                <w:rFonts w:hint="eastAsia" w:ascii="幼圆" w:hAnsi="Dutch801 XBd BT" w:eastAsia="幼圆" w:cs="宋体"/>
                <w:bCs/>
                <w:kern w:val="0"/>
                <w:sz w:val="24"/>
                <w:szCs w:val="24"/>
              </w:rPr>
              <w:t>&lt;</w:t>
            </w: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10MPA</w:t>
            </w:r>
          </w:p>
        </w:tc>
      </w:tr>
      <w:tr w14:paraId="2428C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84" w:type="dxa"/>
            <w:vMerge w:val="continue"/>
            <w:noWrap w:val="0"/>
            <w:vAlign w:val="center"/>
          </w:tcPr>
          <w:p w14:paraId="518B3834">
            <w:pPr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24FB48D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压紧方式</w:t>
            </w:r>
          </w:p>
        </w:tc>
        <w:tc>
          <w:tcPr>
            <w:tcW w:w="2448" w:type="dxa"/>
            <w:noWrap w:val="0"/>
            <w:vAlign w:val="center"/>
          </w:tcPr>
          <w:p w14:paraId="26B37198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液压压紧</w:t>
            </w:r>
          </w:p>
        </w:tc>
        <w:tc>
          <w:tcPr>
            <w:tcW w:w="4371" w:type="dxa"/>
            <w:gridSpan w:val="2"/>
            <w:noWrap w:val="0"/>
            <w:vAlign w:val="center"/>
          </w:tcPr>
          <w:p w14:paraId="6B6E4C66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3F62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84" w:type="dxa"/>
            <w:vMerge w:val="continue"/>
            <w:noWrap w:val="0"/>
            <w:vAlign w:val="center"/>
          </w:tcPr>
          <w:p w14:paraId="087FC0A4">
            <w:pPr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ED178F6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油缸密封</w:t>
            </w:r>
          </w:p>
        </w:tc>
        <w:tc>
          <w:tcPr>
            <w:tcW w:w="2448" w:type="dxa"/>
            <w:noWrap w:val="0"/>
            <w:vAlign w:val="center"/>
          </w:tcPr>
          <w:p w14:paraId="0F5A389A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聚氨酯+四氟铜密封圈</w:t>
            </w:r>
          </w:p>
        </w:tc>
        <w:tc>
          <w:tcPr>
            <w:tcW w:w="4371" w:type="dxa"/>
            <w:gridSpan w:val="2"/>
            <w:noWrap w:val="0"/>
            <w:vAlign w:val="center"/>
          </w:tcPr>
          <w:p w14:paraId="06E9F4D3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质保二年</w:t>
            </w:r>
          </w:p>
        </w:tc>
      </w:tr>
      <w:tr w14:paraId="160AF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84" w:type="dxa"/>
            <w:vMerge w:val="continue"/>
            <w:noWrap w:val="0"/>
            <w:vAlign w:val="center"/>
          </w:tcPr>
          <w:p w14:paraId="7768A642">
            <w:pPr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65DA94F5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液压油管</w:t>
            </w:r>
          </w:p>
        </w:tc>
        <w:tc>
          <w:tcPr>
            <w:tcW w:w="2448" w:type="dxa"/>
            <w:noWrap w:val="0"/>
            <w:vAlign w:val="center"/>
          </w:tcPr>
          <w:p w14:paraId="385967FE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高压36MPA/低压20MPA</w:t>
            </w:r>
          </w:p>
        </w:tc>
        <w:tc>
          <w:tcPr>
            <w:tcW w:w="4371" w:type="dxa"/>
            <w:gridSpan w:val="2"/>
            <w:noWrap w:val="0"/>
            <w:vAlign w:val="center"/>
          </w:tcPr>
          <w:p w14:paraId="757A4EB5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绝不爆管/安全保证</w:t>
            </w:r>
          </w:p>
        </w:tc>
      </w:tr>
      <w:tr w14:paraId="06F5A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84" w:type="dxa"/>
            <w:vMerge w:val="continue"/>
            <w:noWrap w:val="0"/>
            <w:vAlign w:val="center"/>
          </w:tcPr>
          <w:p w14:paraId="4E0D1789">
            <w:pPr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46C9AC5F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油缸行程</w:t>
            </w:r>
          </w:p>
        </w:tc>
        <w:tc>
          <w:tcPr>
            <w:tcW w:w="2448" w:type="dxa"/>
            <w:noWrap w:val="0"/>
            <w:vAlign w:val="center"/>
          </w:tcPr>
          <w:p w14:paraId="1C76B1D7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0mm</w:t>
            </w:r>
          </w:p>
        </w:tc>
        <w:tc>
          <w:tcPr>
            <w:tcW w:w="4371" w:type="dxa"/>
            <w:gridSpan w:val="2"/>
            <w:noWrap w:val="0"/>
            <w:vAlign w:val="center"/>
          </w:tcPr>
          <w:p w14:paraId="71083971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工作行程</w:t>
            </w:r>
          </w:p>
        </w:tc>
      </w:tr>
      <w:tr w14:paraId="13634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84" w:type="dxa"/>
            <w:vMerge w:val="restart"/>
            <w:noWrap w:val="0"/>
            <w:vAlign w:val="center"/>
          </w:tcPr>
          <w:p w14:paraId="74C0F0AC">
            <w:pPr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液压系统</w:t>
            </w:r>
          </w:p>
        </w:tc>
        <w:tc>
          <w:tcPr>
            <w:tcW w:w="1436" w:type="dxa"/>
            <w:noWrap w:val="0"/>
            <w:vAlign w:val="center"/>
          </w:tcPr>
          <w:p w14:paraId="33B560FA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液压站</w:t>
            </w:r>
          </w:p>
        </w:tc>
        <w:tc>
          <w:tcPr>
            <w:tcW w:w="2448" w:type="dxa"/>
            <w:noWrap w:val="0"/>
            <w:vAlign w:val="center"/>
          </w:tcPr>
          <w:p w14:paraId="1C1386E2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液压阀件 </w:t>
            </w:r>
          </w:p>
        </w:tc>
        <w:tc>
          <w:tcPr>
            <w:tcW w:w="4371" w:type="dxa"/>
            <w:gridSpan w:val="2"/>
            <w:noWrap w:val="0"/>
            <w:vAlign w:val="center"/>
          </w:tcPr>
          <w:p w14:paraId="367E26F8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F01E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84" w:type="dxa"/>
            <w:vMerge w:val="continue"/>
            <w:noWrap w:val="0"/>
            <w:vAlign w:val="center"/>
          </w:tcPr>
          <w:p w14:paraId="21B8B72D">
            <w:pPr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0A6515D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主电机</w:t>
            </w:r>
          </w:p>
        </w:tc>
        <w:tc>
          <w:tcPr>
            <w:tcW w:w="2448" w:type="dxa"/>
            <w:noWrap w:val="0"/>
            <w:vAlign w:val="center"/>
          </w:tcPr>
          <w:p w14:paraId="472871DF">
            <w:pPr>
              <w:widowControl/>
              <w:jc w:val="center"/>
              <w:rPr>
                <w:rFonts w:hint="default" w:ascii="幼圆" w:hAnsi="Dutch801 XBd BT" w:eastAsia="幼圆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优质电机</w:t>
            </w:r>
          </w:p>
        </w:tc>
        <w:tc>
          <w:tcPr>
            <w:tcW w:w="4371" w:type="dxa"/>
            <w:gridSpan w:val="2"/>
            <w:noWrap w:val="0"/>
            <w:vAlign w:val="center"/>
          </w:tcPr>
          <w:p w14:paraId="50D5AEEE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质保二年</w:t>
            </w:r>
          </w:p>
        </w:tc>
      </w:tr>
      <w:tr w14:paraId="78087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84" w:type="dxa"/>
            <w:vMerge w:val="continue"/>
            <w:noWrap w:val="0"/>
            <w:vAlign w:val="center"/>
          </w:tcPr>
          <w:p w14:paraId="069FE17E">
            <w:pPr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1F1B80D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  <w:t>电器元件</w:t>
            </w:r>
          </w:p>
        </w:tc>
        <w:tc>
          <w:tcPr>
            <w:tcW w:w="2448" w:type="dxa"/>
            <w:noWrap w:val="0"/>
            <w:vAlign w:val="center"/>
          </w:tcPr>
          <w:p w14:paraId="0AD382E4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1" w:type="dxa"/>
            <w:gridSpan w:val="2"/>
            <w:noWrap w:val="0"/>
            <w:vAlign w:val="center"/>
          </w:tcPr>
          <w:p w14:paraId="2801550A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387F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84" w:type="dxa"/>
            <w:vMerge w:val="continue"/>
            <w:noWrap w:val="0"/>
            <w:vAlign w:val="center"/>
          </w:tcPr>
          <w:p w14:paraId="17691BC9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79029FBD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运行要求</w:t>
            </w:r>
          </w:p>
        </w:tc>
        <w:tc>
          <w:tcPr>
            <w:tcW w:w="2448" w:type="dxa"/>
            <w:noWrap w:val="0"/>
            <w:vAlign w:val="center"/>
          </w:tcPr>
          <w:p w14:paraId="2491730E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水平基础/避雨遮阳</w:t>
            </w:r>
          </w:p>
        </w:tc>
        <w:tc>
          <w:tcPr>
            <w:tcW w:w="4371" w:type="dxa"/>
            <w:gridSpan w:val="2"/>
            <w:noWrap w:val="0"/>
            <w:vAlign w:val="center"/>
          </w:tcPr>
          <w:p w14:paraId="5F2AD020">
            <w:pPr>
              <w:widowControl/>
              <w:jc w:val="center"/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</w:rPr>
              <w:t>进料端固定，液压端滑动</w:t>
            </w:r>
          </w:p>
        </w:tc>
      </w:tr>
      <w:tr w14:paraId="24DF0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84" w:type="dxa"/>
            <w:noWrap w:val="0"/>
            <w:vAlign w:val="center"/>
          </w:tcPr>
          <w:p w14:paraId="4895F44F">
            <w:pPr>
              <w:widowControl/>
              <w:jc w:val="center"/>
              <w:rPr>
                <w:rFonts w:ascii="Dutch801 XBd BT" w:hAnsi="Dutch801 XBd BT" w:eastAsia="幼圆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46386D70">
            <w:pPr>
              <w:widowControl/>
              <w:jc w:val="center"/>
              <w:rPr>
                <w:rFonts w:hint="default" w:ascii="幼圆" w:hAnsi="Dutch801 XBd BT" w:eastAsia="幼圆" w:cs="宋体"/>
                <w:bCs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  <w:lang w:val="en-US" w:eastAsia="zh-CN"/>
              </w:rPr>
              <w:t>隔膜泵</w:t>
            </w:r>
          </w:p>
        </w:tc>
        <w:tc>
          <w:tcPr>
            <w:tcW w:w="2448" w:type="dxa"/>
            <w:noWrap w:val="0"/>
            <w:vAlign w:val="center"/>
          </w:tcPr>
          <w:p w14:paraId="310755E7">
            <w:pPr>
              <w:widowControl/>
              <w:jc w:val="center"/>
              <w:rPr>
                <w:rFonts w:hint="default" w:ascii="幼圆" w:hAnsi="Dutch801 XBd BT" w:eastAsia="幼圆" w:cs="宋体"/>
                <w:bCs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  <w:lang w:val="en-US" w:eastAsia="zh-CN"/>
              </w:rPr>
              <w:t>40塑壳</w:t>
            </w:r>
          </w:p>
        </w:tc>
        <w:tc>
          <w:tcPr>
            <w:tcW w:w="4371" w:type="dxa"/>
            <w:gridSpan w:val="2"/>
            <w:noWrap w:val="0"/>
            <w:vAlign w:val="center"/>
          </w:tcPr>
          <w:p w14:paraId="1D21A67D">
            <w:pPr>
              <w:widowControl/>
              <w:jc w:val="center"/>
              <w:rPr>
                <w:rFonts w:hint="default" w:ascii="幼圆" w:hAnsi="Dutch801 XBd BT" w:eastAsia="幼圆" w:cs="宋体"/>
                <w:bCs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幼圆" w:hAnsi="Dutch801 XBd BT" w:eastAsia="幼圆" w:cs="宋体"/>
                <w:bCs/>
                <w:color w:val="000000"/>
                <w:kern w:val="0"/>
                <w:sz w:val="24"/>
                <w:szCs w:val="28"/>
                <w:lang w:val="en-US" w:eastAsia="zh-CN"/>
              </w:rPr>
              <w:t>含连接</w:t>
            </w:r>
          </w:p>
        </w:tc>
      </w:tr>
    </w:tbl>
    <w:p w14:paraId="60AB67A5">
      <w:pPr>
        <w:spacing w:line="300" w:lineRule="exact"/>
        <w:rPr>
          <w:rFonts w:ascii="黑体" w:hAnsi="Swis721 BdOul BT" w:eastAsia="黑体"/>
          <w:bCs/>
          <w:kern w:val="0"/>
          <w:sz w:val="28"/>
          <w:szCs w:val="28"/>
        </w:rPr>
      </w:pPr>
    </w:p>
    <w:p w14:paraId="3B3DB887">
      <w:pPr>
        <w:spacing w:line="300" w:lineRule="exact"/>
        <w:rPr>
          <w:rFonts w:ascii="黑体" w:hAnsi="Swis721 BdOul BT" w:eastAsia="黑体"/>
          <w:bCs/>
          <w:kern w:val="0"/>
          <w:sz w:val="28"/>
          <w:szCs w:val="28"/>
        </w:rPr>
      </w:pPr>
    </w:p>
    <w:p w14:paraId="4F8E6EEF">
      <w:pPr>
        <w:spacing w:line="300" w:lineRule="exact"/>
        <w:rPr>
          <w:rFonts w:ascii="黑体" w:hAnsi="Swis721 BdOul BT" w:eastAsia="黑体"/>
          <w:bCs/>
          <w:kern w:val="0"/>
          <w:sz w:val="28"/>
          <w:szCs w:val="28"/>
        </w:rPr>
      </w:pPr>
    </w:p>
    <w:sectPr>
      <w:footerReference r:id="rId3" w:type="default"/>
      <w:type w:val="continuous"/>
      <w:pgSz w:w="11907" w:h="16840"/>
      <w:pgMar w:top="1247" w:right="1644" w:bottom="124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utch801 XBd BT">
    <w:altName w:val="Adobe 楷体 Std R"/>
    <w:panose1 w:val="02020903060505020304"/>
    <w:charset w:val="00"/>
    <w:family w:val="roman"/>
    <w:pitch w:val="default"/>
    <w:sig w:usb0="00000000" w:usb1="00000000" w:usb2="00000000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wis721 BdOul BT">
    <w:altName w:val="Adobe 仿宋 Std R"/>
    <w:panose1 w:val="04020705020B03040203"/>
    <w:charset w:val="00"/>
    <w:family w:val="decorative"/>
    <w:pitch w:val="default"/>
    <w:sig w:usb0="00000000" w:usb1="00000000" w:usb2="00000000" w:usb3="00000000" w:csb0="00040001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E7D81">
    <w:pPr>
      <w:pStyle w:val="13"/>
      <w:jc w:val="center"/>
      <w:rPr>
        <w:rFonts w:hint="eastAsia"/>
        <w:b/>
        <w:i/>
        <w:spacing w:val="92"/>
        <w:sz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"/>
      <w:isLgl/>
      <w:suff w:val="space"/>
      <w:lvlText w:val="%1."/>
      <w:lvlJc w:val="left"/>
      <w:pPr>
        <w:ind w:left="0" w:firstLine="0"/>
      </w:pPr>
      <w:rPr>
        <w:rFonts w:hint="eastAsia" w:ascii="黑体" w:eastAsia="黑体"/>
        <w:b/>
        <w:i w:val="0"/>
        <w:sz w:val="28"/>
        <w:szCs w:val="28"/>
      </w:rPr>
    </w:lvl>
    <w:lvl w:ilvl="1" w:tentative="0">
      <w:start w:val="1"/>
      <w:numFmt w:val="decimal"/>
      <w:pStyle w:val="4"/>
      <w:suff w:val="space"/>
      <w:lvlText w:val="%1.%2."/>
      <w:lvlJc w:val="left"/>
      <w:pPr>
        <w:ind w:left="720" w:firstLine="0"/>
      </w:pPr>
      <w:rPr>
        <w:rFonts w:hint="eastAsia"/>
      </w:rPr>
    </w:lvl>
    <w:lvl w:ilvl="2" w:tentative="0">
      <w:start w:val="1"/>
      <w:numFmt w:val="decimal"/>
      <w:pStyle w:val="5"/>
      <w:suff w:val="space"/>
      <w:lvlText w:val="%1.%2.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suff w:val="space"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7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ZWFhYWQyMjNiOWIxZmIzNjczNzlkNDk1NDljOWEifQ=="/>
  </w:docVars>
  <w:rsids>
    <w:rsidRoot w:val="00172A27"/>
    <w:rsid w:val="000057DB"/>
    <w:rsid w:val="00057492"/>
    <w:rsid w:val="0009576D"/>
    <w:rsid w:val="000D1E0C"/>
    <w:rsid w:val="000F2521"/>
    <w:rsid w:val="000F5562"/>
    <w:rsid w:val="00122772"/>
    <w:rsid w:val="00151D8F"/>
    <w:rsid w:val="00194FDB"/>
    <w:rsid w:val="001C1A8F"/>
    <w:rsid w:val="002243FA"/>
    <w:rsid w:val="003122D9"/>
    <w:rsid w:val="0032312A"/>
    <w:rsid w:val="00332274"/>
    <w:rsid w:val="003326D5"/>
    <w:rsid w:val="00343071"/>
    <w:rsid w:val="00347CF0"/>
    <w:rsid w:val="00354ABA"/>
    <w:rsid w:val="00362A8E"/>
    <w:rsid w:val="003660E0"/>
    <w:rsid w:val="00383986"/>
    <w:rsid w:val="003A04A6"/>
    <w:rsid w:val="003A11A6"/>
    <w:rsid w:val="003A6AFF"/>
    <w:rsid w:val="003D3557"/>
    <w:rsid w:val="00435F37"/>
    <w:rsid w:val="004629D6"/>
    <w:rsid w:val="00473E7D"/>
    <w:rsid w:val="004A49C0"/>
    <w:rsid w:val="004D630E"/>
    <w:rsid w:val="004E26D5"/>
    <w:rsid w:val="00506365"/>
    <w:rsid w:val="0057579A"/>
    <w:rsid w:val="005C41D4"/>
    <w:rsid w:val="00664600"/>
    <w:rsid w:val="0069525C"/>
    <w:rsid w:val="006E0DEB"/>
    <w:rsid w:val="007024BC"/>
    <w:rsid w:val="0070262F"/>
    <w:rsid w:val="00733DCE"/>
    <w:rsid w:val="00771766"/>
    <w:rsid w:val="007959AC"/>
    <w:rsid w:val="007C2EE7"/>
    <w:rsid w:val="007C6963"/>
    <w:rsid w:val="007F5720"/>
    <w:rsid w:val="00814D88"/>
    <w:rsid w:val="00842BD9"/>
    <w:rsid w:val="008A2A1F"/>
    <w:rsid w:val="0091032F"/>
    <w:rsid w:val="00921E5B"/>
    <w:rsid w:val="00951496"/>
    <w:rsid w:val="0096646A"/>
    <w:rsid w:val="00974EE2"/>
    <w:rsid w:val="00976F12"/>
    <w:rsid w:val="00990807"/>
    <w:rsid w:val="009951D1"/>
    <w:rsid w:val="009D6EC9"/>
    <w:rsid w:val="00A331FD"/>
    <w:rsid w:val="00A608A7"/>
    <w:rsid w:val="00A74733"/>
    <w:rsid w:val="00A80C73"/>
    <w:rsid w:val="00A81A74"/>
    <w:rsid w:val="00AB3A67"/>
    <w:rsid w:val="00AF2BED"/>
    <w:rsid w:val="00B8061B"/>
    <w:rsid w:val="00BC1B03"/>
    <w:rsid w:val="00BC5EC5"/>
    <w:rsid w:val="00BC7B05"/>
    <w:rsid w:val="00BF559B"/>
    <w:rsid w:val="00C46E38"/>
    <w:rsid w:val="00CA127B"/>
    <w:rsid w:val="00CA6515"/>
    <w:rsid w:val="00CB0637"/>
    <w:rsid w:val="00CD7265"/>
    <w:rsid w:val="00D8703D"/>
    <w:rsid w:val="00D95803"/>
    <w:rsid w:val="00DC2333"/>
    <w:rsid w:val="00EC7F6F"/>
    <w:rsid w:val="00ED3839"/>
    <w:rsid w:val="00EE6E12"/>
    <w:rsid w:val="00F00CA1"/>
    <w:rsid w:val="00F162D3"/>
    <w:rsid w:val="00F5688B"/>
    <w:rsid w:val="00F82879"/>
    <w:rsid w:val="00FA21F3"/>
    <w:rsid w:val="00FF3239"/>
    <w:rsid w:val="02D35F7C"/>
    <w:rsid w:val="04C27774"/>
    <w:rsid w:val="097D3DD4"/>
    <w:rsid w:val="0A546A8A"/>
    <w:rsid w:val="0C25085E"/>
    <w:rsid w:val="0E0709F4"/>
    <w:rsid w:val="1EC96DD7"/>
    <w:rsid w:val="1FE26B5A"/>
    <w:rsid w:val="255B72D8"/>
    <w:rsid w:val="26A6348E"/>
    <w:rsid w:val="2D7A2F2C"/>
    <w:rsid w:val="2E9C5B1D"/>
    <w:rsid w:val="32F16478"/>
    <w:rsid w:val="38AE13C2"/>
    <w:rsid w:val="39991A59"/>
    <w:rsid w:val="3CEC785C"/>
    <w:rsid w:val="409C3617"/>
    <w:rsid w:val="40CC4D4B"/>
    <w:rsid w:val="41152E32"/>
    <w:rsid w:val="42512620"/>
    <w:rsid w:val="444A605C"/>
    <w:rsid w:val="47294EC2"/>
    <w:rsid w:val="48FF2AE8"/>
    <w:rsid w:val="4AEE4413"/>
    <w:rsid w:val="509C35DB"/>
    <w:rsid w:val="57231391"/>
    <w:rsid w:val="581B2532"/>
    <w:rsid w:val="5C374C8D"/>
    <w:rsid w:val="5E2A6EC1"/>
    <w:rsid w:val="6249614F"/>
    <w:rsid w:val="63C52FC3"/>
    <w:rsid w:val="64475C4E"/>
    <w:rsid w:val="688F18FB"/>
    <w:rsid w:val="68F837F6"/>
    <w:rsid w:val="6FF3533B"/>
    <w:rsid w:val="74B87E03"/>
    <w:rsid w:val="7A0C3462"/>
    <w:rsid w:val="7E2968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120" w:beforeLines="0" w:after="120" w:afterLines="0" w:line="360" w:lineRule="auto"/>
      <w:jc w:val="left"/>
      <w:outlineLvl w:val="0"/>
    </w:pPr>
    <w:rPr>
      <w:rFonts w:ascii="黑体" w:eastAsia="黑体"/>
      <w:b/>
      <w:bCs/>
      <w:kern w:val="0"/>
      <w:sz w:val="28"/>
      <w:szCs w:val="28"/>
    </w:rPr>
  </w:style>
  <w:style w:type="paragraph" w:styleId="4">
    <w:name w:val="heading 2"/>
    <w:basedOn w:val="2"/>
    <w:next w:val="1"/>
    <w:qFormat/>
    <w:uiPriority w:val="0"/>
    <w:pPr>
      <w:widowControl/>
      <w:numPr>
        <w:ilvl w:val="1"/>
        <w:numId w:val="1"/>
      </w:numPr>
      <w:outlineLvl w:val="1"/>
    </w:pPr>
    <w:rPr>
      <w:rFonts w:hAnsi="Arial"/>
      <w:bCs w:val="0"/>
    </w:rPr>
  </w:style>
  <w:style w:type="paragraph" w:styleId="5">
    <w:name w:val="heading 3"/>
    <w:basedOn w:val="4"/>
    <w:next w:val="1"/>
    <w:qFormat/>
    <w:uiPriority w:val="0"/>
    <w:pPr>
      <w:widowControl w:val="0"/>
      <w:numPr>
        <w:ilvl w:val="2"/>
        <w:numId w:val="1"/>
      </w:numPr>
      <w:outlineLvl w:val="2"/>
    </w:pPr>
    <w:rPr>
      <w:rFonts w:hAnsi="宋体" w:cs="Arial"/>
      <w:snapToGrid w:val="0"/>
    </w:rPr>
  </w:style>
  <w:style w:type="paragraph" w:styleId="6">
    <w:name w:val="heading 4"/>
    <w:basedOn w:val="5"/>
    <w:next w:val="1"/>
    <w:qFormat/>
    <w:uiPriority w:val="0"/>
    <w:pPr>
      <w:numPr>
        <w:ilvl w:val="3"/>
        <w:numId w:val="1"/>
      </w:numPr>
      <w:outlineLvl w:val="3"/>
    </w:pPr>
    <w:rPr>
      <w:rFonts w:ascii="Arial" w:hAnsi="Arial"/>
      <w:b w:val="0"/>
      <w:bCs/>
    </w:rPr>
  </w:style>
  <w:style w:type="paragraph" w:styleId="7">
    <w:name w:val="heading 5"/>
    <w:basedOn w:val="6"/>
    <w:next w:val="1"/>
    <w:qFormat/>
    <w:uiPriority w:val="0"/>
    <w:pPr>
      <w:numPr>
        <w:ilvl w:val="4"/>
        <w:numId w:val="1"/>
      </w:numPr>
      <w:spacing w:line="240" w:lineRule="auto"/>
      <w:outlineLvl w:val="4"/>
    </w:pPr>
    <w:rPr>
      <w:rFonts w:ascii="宋体" w:eastAsia="宋体"/>
      <w:bCs w:val="0"/>
      <w:sz w:val="21"/>
      <w:szCs w:val="21"/>
    </w:rPr>
  </w:style>
  <w:style w:type="character" w:default="1" w:styleId="16">
    <w:name w:val="Default Paragraph Font"/>
    <w:uiPriority w:val="0"/>
  </w:style>
  <w:style w:type="table" w:default="1" w:styleId="15">
    <w:name w:val="Normal Table"/>
    <w:semiHidden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iPriority w:val="0"/>
  </w:style>
  <w:style w:type="paragraph" w:styleId="8">
    <w:name w:val="Document Map"/>
    <w:basedOn w:val="1"/>
    <w:uiPriority w:val="0"/>
    <w:pPr>
      <w:shd w:val="clear" w:color="auto" w:fill="000080"/>
    </w:pPr>
  </w:style>
  <w:style w:type="paragraph" w:styleId="9">
    <w:name w:val="Body Text Indent"/>
    <w:basedOn w:val="1"/>
    <w:uiPriority w:val="0"/>
    <w:pPr>
      <w:spacing w:line="360" w:lineRule="auto"/>
      <w:ind w:firstLine="600"/>
    </w:pPr>
    <w:rPr>
      <w:sz w:val="28"/>
      <w:szCs w:val="20"/>
    </w:rPr>
  </w:style>
  <w:style w:type="paragraph" w:styleId="10">
    <w:name w:val="Date"/>
    <w:basedOn w:val="1"/>
    <w:next w:val="1"/>
    <w:uiPriority w:val="0"/>
    <w:pPr>
      <w:ind w:left="100" w:leftChars="2500"/>
    </w:pPr>
  </w:style>
  <w:style w:type="paragraph" w:styleId="11">
    <w:name w:val="Body Text Indent 2"/>
    <w:basedOn w:val="1"/>
    <w:uiPriority w:val="0"/>
    <w:pPr>
      <w:ind w:firstLine="560" w:firstLineChars="200"/>
    </w:pPr>
    <w:rPr>
      <w:sz w:val="28"/>
    </w:rPr>
  </w:style>
  <w:style w:type="paragraph" w:styleId="12">
    <w:name w:val="Balloon Text"/>
    <w:basedOn w:val="1"/>
    <w:uiPriority w:val="0"/>
    <w:rPr>
      <w:sz w:val="18"/>
      <w:szCs w:val="18"/>
    </w:r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17">
    <w:name w:val="Hyperlink"/>
    <w:uiPriority w:val="0"/>
    <w:rPr>
      <w:color w:val="0000FF"/>
      <w:u w:val="single"/>
    </w:rPr>
  </w:style>
  <w:style w:type="character" w:customStyle="1" w:styleId="18">
    <w:name w:val="页眉 Char"/>
    <w:link w:val="14"/>
    <w:uiPriority w:val="0"/>
    <w:rPr>
      <w:kern w:val="2"/>
      <w:sz w:val="18"/>
      <w:szCs w:val="18"/>
    </w:rPr>
  </w:style>
  <w:style w:type="paragraph" w:customStyle="1" w:styleId="19">
    <w:name w:val="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299</Words>
  <Characters>359</Characters>
  <Lines>5</Lines>
  <Paragraphs>1</Paragraphs>
  <TotalTime>0</TotalTime>
  <ScaleCrop>false</ScaleCrop>
  <LinksUpToDate>false</LinksUpToDate>
  <CharactersWithSpaces>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2016-09-21T02:31:00Z</dcterms:created>
  <dc:creator>wnn</dc:creator>
  <cp:lastModifiedBy>来过</cp:lastModifiedBy>
  <cp:lastPrinted>2013-04-13T02:18:00Z</cp:lastPrinted>
  <dcterms:modified xsi:type="dcterms:W3CDTF">2025-08-22T08:34:57Z</dcterms:modified>
  <dc:title>河南锦程过滤设备有限公司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3FA604FAC2954B55BB52D7F2876D28A9_13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