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11279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atLeast"/>
        <w:ind w:left="0" w:right="0" w:firstLine="0"/>
        <w:jc w:val="center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eastAsia="zh-CN"/>
        </w:rPr>
        <w:t>沧州市人民医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院精液分析仪升级</w:t>
      </w:r>
    </w:p>
    <w:p w14:paraId="3A892AD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atLeast"/>
        <w:ind w:left="0" w:right="0" w:firstLine="0"/>
        <w:jc w:val="center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比价项目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eastAsia="zh-CN"/>
        </w:rPr>
        <w:t>报价资料内容要求</w:t>
      </w:r>
    </w:p>
    <w:p w14:paraId="0A93EFC4">
      <w:pPr>
        <w:rPr>
          <w:rFonts w:hint="eastAsia"/>
          <w:lang w:eastAsia="zh-CN"/>
        </w:rPr>
      </w:pPr>
    </w:p>
    <w:p w14:paraId="44166AD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沧州市人民医院后勤物资采购项目报价单（格式见附件1）</w:t>
      </w:r>
    </w:p>
    <w:p w14:paraId="517E344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承诺函（格式见附件2）</w:t>
      </w:r>
    </w:p>
    <w:p w14:paraId="57B6D5D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营业执照复印件</w:t>
      </w:r>
    </w:p>
    <w:p w14:paraId="51B70B4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法人代表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身份证</w:t>
      </w:r>
      <w:r>
        <w:rPr>
          <w:rFonts w:hint="eastAsia" w:ascii="仿宋" w:hAnsi="仿宋" w:eastAsia="仿宋" w:cs="仿宋"/>
          <w:sz w:val="32"/>
          <w:szCs w:val="32"/>
        </w:rPr>
        <w:t>复印件</w:t>
      </w:r>
    </w:p>
    <w:p w14:paraId="3415ADC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授权委托书（格式自拟）</w:t>
      </w:r>
    </w:p>
    <w:p w14:paraId="4310A83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配置清单、技术参数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（格式自拟）</w:t>
      </w:r>
    </w:p>
    <w:p w14:paraId="765520C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联系人、联系方式</w:t>
      </w:r>
    </w:p>
    <w:p w14:paraId="75ECB4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sz w:val="30"/>
          <w:szCs w:val="30"/>
          <w:lang w:eastAsia="zh-CN"/>
        </w:rPr>
      </w:pPr>
    </w:p>
    <w:p w14:paraId="498372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sz w:val="30"/>
          <w:szCs w:val="30"/>
          <w:lang w:eastAsia="zh-CN"/>
        </w:rPr>
      </w:pPr>
    </w:p>
    <w:p w14:paraId="41E86E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sz w:val="30"/>
          <w:szCs w:val="30"/>
          <w:lang w:eastAsia="zh-CN"/>
        </w:rPr>
      </w:pPr>
    </w:p>
    <w:p w14:paraId="09C634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sz w:val="30"/>
          <w:szCs w:val="30"/>
          <w:lang w:eastAsia="zh-CN"/>
        </w:rPr>
      </w:pPr>
    </w:p>
    <w:p w14:paraId="007B4B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sz w:val="30"/>
          <w:szCs w:val="30"/>
          <w:lang w:eastAsia="zh-CN"/>
        </w:rPr>
      </w:pPr>
    </w:p>
    <w:p w14:paraId="149E49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sz w:val="30"/>
          <w:szCs w:val="30"/>
          <w:lang w:eastAsia="zh-CN"/>
        </w:rPr>
      </w:pPr>
    </w:p>
    <w:p w14:paraId="5A51CE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sz w:val="30"/>
          <w:szCs w:val="30"/>
          <w:lang w:eastAsia="zh-CN"/>
        </w:rPr>
      </w:pPr>
    </w:p>
    <w:p w14:paraId="4175A206">
      <w:pPr>
        <w:adjustRightInd w:val="0"/>
        <w:snapToGrid w:val="0"/>
        <w:spacing w:line="360" w:lineRule="auto"/>
        <w:jc w:val="both"/>
        <w:rPr>
          <w:rFonts w:hint="eastAsia" w:ascii="宋体" w:hAnsi="宋体"/>
          <w:b w:val="0"/>
          <w:bCs w:val="0"/>
          <w:sz w:val="24"/>
          <w:szCs w:val="24"/>
        </w:rPr>
      </w:pPr>
      <w:r>
        <w:rPr>
          <w:rFonts w:hint="eastAsia" w:ascii="宋体" w:hAnsi="宋体"/>
          <w:b/>
          <w:bCs w:val="0"/>
          <w:sz w:val="28"/>
          <w:szCs w:val="28"/>
        </w:rPr>
        <w:t xml:space="preserve">   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注：</w:t>
      </w:r>
      <w:r>
        <w:rPr>
          <w:rFonts w:hint="eastAsia" w:ascii="宋体" w:hAnsi="宋体"/>
          <w:b/>
          <w:bCs w:val="0"/>
          <w:sz w:val="28"/>
          <w:szCs w:val="28"/>
        </w:rPr>
        <w:t>以上资质需要加盖供应单位的公章，资质证书</w:t>
      </w:r>
      <w:r>
        <w:rPr>
          <w:rFonts w:hint="eastAsia" w:ascii="宋体" w:hAnsi="宋体"/>
          <w:b/>
          <w:bCs w:val="0"/>
          <w:color w:val="auto"/>
          <w:sz w:val="28"/>
          <w:szCs w:val="28"/>
        </w:rPr>
        <w:t>要真实有效，按照顺序装订</w:t>
      </w:r>
      <w:r>
        <w:rPr>
          <w:rFonts w:hint="eastAsia" w:ascii="宋体" w:hAnsi="宋体"/>
          <w:b/>
          <w:bCs w:val="0"/>
          <w:color w:val="auto"/>
          <w:sz w:val="28"/>
          <w:szCs w:val="28"/>
          <w:lang w:eastAsia="zh-CN"/>
        </w:rPr>
        <w:t>一份</w:t>
      </w:r>
      <w:r>
        <w:rPr>
          <w:rFonts w:hint="eastAsia" w:ascii="宋体" w:hAnsi="宋体"/>
          <w:b/>
          <w:bCs w:val="0"/>
          <w:color w:val="auto"/>
          <w:sz w:val="28"/>
          <w:szCs w:val="28"/>
        </w:rPr>
        <w:t>，封面上打印公司名称、</w:t>
      </w:r>
      <w:r>
        <w:rPr>
          <w:rFonts w:hint="eastAsia" w:ascii="宋体" w:hAnsi="宋体"/>
          <w:b/>
          <w:bCs w:val="0"/>
          <w:color w:val="auto"/>
          <w:sz w:val="28"/>
          <w:szCs w:val="28"/>
          <w:lang w:eastAsia="zh-CN"/>
        </w:rPr>
        <w:t>项目名称，</w:t>
      </w:r>
      <w:r>
        <w:rPr>
          <w:rFonts w:hint="eastAsia" w:ascii="宋体" w:hAnsi="宋体"/>
          <w:b/>
          <w:bCs w:val="0"/>
          <w:color w:val="auto"/>
          <w:sz w:val="28"/>
          <w:szCs w:val="28"/>
          <w:lang w:val="en-US" w:eastAsia="zh-CN"/>
        </w:rPr>
        <w:t>报价材料中缺少具体参数或所填参数与要求不符，均按无效报价处理。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具体参数要求咨询</w:t>
      </w:r>
      <w:r>
        <w:rPr>
          <w:rFonts w:hint="eastAsia" w:ascii="宋体" w:hAnsi="宋体"/>
          <w:b/>
          <w:bCs w:val="0"/>
          <w:sz w:val="28"/>
          <w:szCs w:val="28"/>
          <w:lang w:val="en-US" w:eastAsia="zh-CN"/>
        </w:rPr>
        <w:t>沧州市清池北大道7号沧州市人民医院本部院内东侧清真餐厅二楼201室后勤服务处。</w:t>
      </w:r>
    </w:p>
    <w:p w14:paraId="30CB134F">
      <w:pPr>
        <w:spacing w:before="360" w:beforeLines="150" w:after="120" w:afterLines="50" w:line="360" w:lineRule="auto"/>
        <w:jc w:val="left"/>
        <w:rPr>
          <w:rFonts w:hint="eastAsia" w:ascii="宋体" w:hAnsi="宋体"/>
          <w:bCs/>
          <w:sz w:val="21"/>
          <w:szCs w:val="21"/>
        </w:rPr>
      </w:pPr>
      <w:r>
        <w:rPr>
          <w:rFonts w:hint="eastAsia" w:ascii="宋体" w:hAnsi="宋体" w:cs="宋体"/>
          <w:b/>
          <w:sz w:val="21"/>
          <w:szCs w:val="21"/>
          <w:highlight w:val="none"/>
          <w:lang w:eastAsia="zh-CN"/>
        </w:rPr>
        <w:t>附件</w:t>
      </w:r>
      <w:r>
        <w:rPr>
          <w:rFonts w:hint="eastAsia" w:ascii="宋体" w:hAnsi="宋体" w:cs="宋体"/>
          <w:b/>
          <w:sz w:val="21"/>
          <w:szCs w:val="21"/>
          <w:highlight w:val="none"/>
          <w:lang w:val="en-US" w:eastAsia="zh-CN"/>
        </w:rPr>
        <w:t>1</w:t>
      </w:r>
    </w:p>
    <w:tbl>
      <w:tblPr>
        <w:tblStyle w:val="7"/>
        <w:tblpPr w:leftFromText="180" w:rightFromText="180" w:vertAnchor="text" w:horzAnchor="page" w:tblpX="1094" w:tblpY="309"/>
        <w:tblOverlap w:val="never"/>
        <w:tblW w:w="1012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8"/>
        <w:gridCol w:w="667"/>
        <w:gridCol w:w="673"/>
        <w:gridCol w:w="138"/>
        <w:gridCol w:w="822"/>
        <w:gridCol w:w="108"/>
        <w:gridCol w:w="732"/>
        <w:gridCol w:w="180"/>
        <w:gridCol w:w="988"/>
        <w:gridCol w:w="132"/>
        <w:gridCol w:w="905"/>
        <w:gridCol w:w="555"/>
        <w:gridCol w:w="804"/>
        <w:gridCol w:w="356"/>
        <w:gridCol w:w="748"/>
        <w:gridCol w:w="1107"/>
      </w:tblGrid>
      <w:tr w14:paraId="75464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012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6A4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沧州市人民医院后勤物资采购项目报价单</w:t>
            </w:r>
          </w:p>
        </w:tc>
      </w:tr>
      <w:tr w14:paraId="3EF97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12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302B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项目名称：精液分析仪升级项目</w:t>
            </w:r>
            <w:bookmarkStart w:id="0" w:name="_GoBack"/>
            <w:bookmarkEnd w:id="0"/>
          </w:p>
        </w:tc>
      </w:tr>
      <w:tr w14:paraId="66955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012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C51A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单位：元（人民币）</w:t>
            </w:r>
          </w:p>
        </w:tc>
      </w:tr>
      <w:tr w14:paraId="0D154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D8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1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D9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52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C2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1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BD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质保（年）</w:t>
            </w:r>
          </w:p>
        </w:tc>
        <w:tc>
          <w:tcPr>
            <w:tcW w:w="1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BC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使用期限（年）</w:t>
            </w: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D1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单价</w:t>
            </w:r>
          </w:p>
        </w:tc>
        <w:tc>
          <w:tcPr>
            <w:tcW w:w="1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62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合计</w:t>
            </w:r>
          </w:p>
        </w:tc>
      </w:tr>
      <w:tr w14:paraId="493A6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9CC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3B112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BDB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1F1D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9BA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1CE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9C4C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04C4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</w:tr>
      <w:tr w14:paraId="3A917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DEE0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0F039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65F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C4A4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B2E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101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F843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0976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</w:tr>
      <w:tr w14:paraId="5E245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6063B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C9D02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0DF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9B9C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722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FF5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86F4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0858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</w:tr>
      <w:tr w14:paraId="556E3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56EE0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F14CD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B5F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CD5B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3BC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A59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BBAB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C55B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</w:tr>
      <w:tr w14:paraId="12EFE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85F3F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58C97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985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CD1C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EDA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ABA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C525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02B0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</w:tr>
      <w:tr w14:paraId="43455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10123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478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总报价（小写）：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总报价（大写）：</w:t>
            </w:r>
          </w:p>
        </w:tc>
      </w:tr>
      <w:tr w14:paraId="7E8BC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AE61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E255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3E133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35A18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8306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1DA5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AA27B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EBCB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F953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7036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0B4F0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E573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C147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6484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D66E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1EBD0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B6B52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048FE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1E05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841BA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FF160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6EBB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13FAE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供应商盖章：</w:t>
            </w:r>
          </w:p>
        </w:tc>
      </w:tr>
      <w:tr w14:paraId="73022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8BE13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C1B6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6BA3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42A4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95DD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6F1B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8B66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842F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6AA6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780B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4EDD7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C3002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法人签字或盖章：</w:t>
            </w:r>
          </w:p>
        </w:tc>
      </w:tr>
      <w:tr w14:paraId="01681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B404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2E90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9861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2EC19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38504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3C437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04EA5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C77AE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95AE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2A51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20F22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2B901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日期：</w:t>
            </w:r>
          </w:p>
        </w:tc>
      </w:tr>
    </w:tbl>
    <w:p w14:paraId="6D8D9CEB">
      <w:pPr>
        <w:spacing w:before="360" w:beforeLines="150" w:after="120" w:afterLines="50" w:line="360" w:lineRule="auto"/>
        <w:jc w:val="left"/>
        <w:rPr>
          <w:rFonts w:hint="eastAsia" w:ascii="宋体" w:hAnsi="宋体" w:cs="宋体"/>
          <w:b/>
          <w:sz w:val="21"/>
          <w:szCs w:val="21"/>
          <w:highlight w:val="none"/>
          <w:lang w:eastAsia="zh-CN"/>
        </w:rPr>
      </w:pPr>
    </w:p>
    <w:p w14:paraId="09CA9C97">
      <w:pPr>
        <w:spacing w:before="360" w:beforeLines="150" w:after="120" w:afterLines="50" w:line="360" w:lineRule="auto"/>
        <w:jc w:val="left"/>
        <w:rPr>
          <w:rFonts w:hint="eastAsia" w:ascii="宋体" w:hAnsi="宋体" w:cs="宋体"/>
          <w:b/>
          <w:sz w:val="21"/>
          <w:szCs w:val="21"/>
          <w:highlight w:val="none"/>
          <w:lang w:eastAsia="zh-CN"/>
        </w:rPr>
      </w:pPr>
    </w:p>
    <w:p w14:paraId="44F27392">
      <w:pPr>
        <w:spacing w:before="360" w:beforeLines="150" w:after="120" w:afterLines="50" w:line="360" w:lineRule="auto"/>
        <w:jc w:val="left"/>
        <w:rPr>
          <w:rFonts w:hint="default" w:ascii="宋体" w:hAnsi="宋体" w:cs="宋体" w:eastAsiaTheme="minorEastAsia"/>
          <w:b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/>
          <w:sz w:val="21"/>
          <w:szCs w:val="21"/>
          <w:highlight w:val="none"/>
          <w:lang w:eastAsia="zh-CN"/>
        </w:rPr>
        <w:t>附件</w:t>
      </w:r>
      <w:r>
        <w:rPr>
          <w:rFonts w:hint="eastAsia" w:ascii="宋体" w:hAnsi="宋体" w:cs="宋体"/>
          <w:b/>
          <w:sz w:val="21"/>
          <w:szCs w:val="21"/>
          <w:highlight w:val="none"/>
          <w:lang w:val="en-US" w:eastAsia="zh-CN"/>
        </w:rPr>
        <w:t>2</w:t>
      </w:r>
    </w:p>
    <w:p w14:paraId="76FA93BD"/>
    <w:p w14:paraId="58922D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jc w:val="center"/>
        <w:rPr>
          <w:rFonts w:hint="eastAsia" w:ascii="楷体" w:hAnsi="楷体" w:eastAsia="楷体" w:cs="楷体"/>
          <w:b/>
          <w:bCs/>
          <w:color w:val="auto"/>
          <w:sz w:val="24"/>
          <w:highlight w:val="none"/>
        </w:rPr>
      </w:pPr>
      <w:r>
        <w:rPr>
          <w:rFonts w:hint="eastAsia" w:ascii="楷体" w:hAnsi="楷体" w:eastAsia="楷体" w:cs="楷体"/>
          <w:b/>
          <w:bCs/>
          <w:color w:val="auto"/>
          <w:sz w:val="24"/>
          <w:highlight w:val="none"/>
        </w:rPr>
        <w:t>承诺函</w:t>
      </w:r>
    </w:p>
    <w:p w14:paraId="036283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jc w:val="left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  <w:t>沧州市人民医院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：</w:t>
      </w:r>
    </w:p>
    <w:p w14:paraId="63F177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80" w:firstLineChars="200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针对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 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lang w:eastAsia="zh-CN"/>
        </w:rPr>
        <w:t>比价项目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，我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承诺如下：</w:t>
      </w:r>
    </w:p>
    <w:p w14:paraId="7F39B3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80" w:firstLineChars="200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</w:p>
    <w:p w14:paraId="39D400A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我单位自愿参加本次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比价征集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活动，严格遵守相关法律法规，依法诚信经营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，郑重承诺提供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所有文件、证明、陈述均是真实、准确、有效的。</w:t>
      </w:r>
    </w:p>
    <w:p w14:paraId="4986815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firstLine="480" w:firstLineChars="200"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所提供的产品为合法渠道供应的全新产品。</w:t>
      </w:r>
    </w:p>
    <w:p w14:paraId="3FAECAA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firstLine="480" w:firstLineChars="200"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保证按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所提供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文件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中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承诺的产品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价格、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数量、质量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、参数配置、质保年限、到货日期等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要求按时供货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安装到位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并有效落实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。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如无法达到规定要求，公司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自愿放弃本项目成交资格。</w:t>
      </w:r>
    </w:p>
    <w:p w14:paraId="5EF4D9A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我单位郑重承诺，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 w:bidi="ar-SA"/>
        </w:rPr>
        <w:t>具有良好的商业信誉和健全的财务会计制度；具有履行合同所必需的设备和专业技术能力；依法缴纳税收和社会保障资金；在经营活动中没有重大违法记录；未被列入经营异常名录或者严重违法失信名单、失信被执行人、重大税收违法案件当事人名单、政府采购严重违法失信行为记录名单；未被相关监管部门作出行政处罚且尚在处罚有效期内；符合法律、行政法规规定的其他条件。</w:t>
      </w:r>
    </w:p>
    <w:p w14:paraId="1976261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我单位郑重承诺，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如有弄虚作假或其他违法违规行为，自愿按照规定将违背承诺行为作为失信行为记录到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医院平台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，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承担由此而产生的一切后果。</w:t>
      </w:r>
    </w:p>
    <w:p w14:paraId="172497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</w:pPr>
    </w:p>
    <w:p w14:paraId="566B28C9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firstLine="480" w:firstLineChars="200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特此承诺。</w:t>
      </w:r>
    </w:p>
    <w:p w14:paraId="09579C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481" w:leftChars="229" w:firstLine="120" w:firstLineChars="50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</w:p>
    <w:p w14:paraId="3144E98E">
      <w:pPr>
        <w:pStyle w:val="3"/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snapToGrid/>
        <w:spacing w:line="480" w:lineRule="exac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</w:p>
    <w:p w14:paraId="7C8919B4">
      <w:pPr>
        <w:pStyle w:val="3"/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snapToGrid/>
        <w:spacing w:line="480" w:lineRule="exac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</w:p>
    <w:p w14:paraId="2F86DBD2">
      <w:pPr>
        <w:pStyle w:val="3"/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080" w:firstLineChars="1700"/>
        <w:jc w:val="lef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名称（盖公章）：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              </w:t>
      </w:r>
    </w:p>
    <w:p w14:paraId="5DDD62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080" w:firstLineChars="1700"/>
        <w:jc w:val="lef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bCs/>
          <w:color w:val="auto"/>
          <w:kern w:val="2"/>
          <w:sz w:val="24"/>
          <w:szCs w:val="24"/>
          <w:highlight w:val="none"/>
        </w:rPr>
        <w:t>法定代表人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（签字或盖章）：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          </w:t>
      </w:r>
    </w:p>
    <w:p w14:paraId="7BC00E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080" w:firstLineChars="1700"/>
        <w:jc w:val="left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日期：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年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 xml:space="preserve">月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日</w:t>
      </w:r>
    </w:p>
    <w:p w14:paraId="1D8D5320">
      <w:pPr>
        <w:rPr>
          <w:rFonts w:hint="eastAsia" w:eastAsiaTheme="minorEastAsia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AF6A49">
    <w:pPr>
      <w:pStyle w:val="4"/>
      <w:rPr>
        <w:rStyle w:val="9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22250" cy="306705"/>
              <wp:effectExtent l="0" t="0" r="0" b="0"/>
              <wp:wrapNone/>
              <wp:docPr id="2" name="矩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2250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1FE985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- 4 -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24.15pt;width:17.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AqKRLi0QAAAAMBAAAPAAAAAAAAAAEAIAAAACIAAABkcnMvZG93bnJldi54bWxQSwEC&#10;FAAUAAAACACHTuJAx0WZBcIBAACKAwAADgAAAAAAAAABACAAAAAg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F1FE985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- 4 -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  <w:p w14:paraId="4B87E91C">
    <w:pPr>
      <w:pStyle w:val="4"/>
      <w:pBdr>
        <w:bottom w:val="single" w:color="auto" w:sz="4" w:space="1"/>
      </w:pBdr>
      <w:jc w:val="right"/>
      <w:rPr>
        <w:sz w:val="24"/>
        <w:szCs w:val="24"/>
      </w:rPr>
    </w:pPr>
  </w:p>
  <w:p w14:paraId="29CB3CFE">
    <w:pPr>
      <w:pStyle w:val="4"/>
      <w:jc w:val="center"/>
      <w:rPr>
        <w:sz w:val="24"/>
        <w:szCs w:val="24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7858AE"/>
    <w:multiLevelType w:val="singleLevel"/>
    <w:tmpl w:val="277858AE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160071B"/>
    <w:multiLevelType w:val="multilevel"/>
    <w:tmpl w:val="5160071B"/>
    <w:lvl w:ilvl="0" w:tentative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5MDk3ODM3OWJhNzg2MmNjYmY3YWQ4MzBlZDkyNDAifQ=="/>
  </w:docVars>
  <w:rsids>
    <w:rsidRoot w:val="05D7121F"/>
    <w:rsid w:val="00214E43"/>
    <w:rsid w:val="01653B71"/>
    <w:rsid w:val="01887A56"/>
    <w:rsid w:val="0385634A"/>
    <w:rsid w:val="03FA3A00"/>
    <w:rsid w:val="04131BA8"/>
    <w:rsid w:val="04B05649"/>
    <w:rsid w:val="05850883"/>
    <w:rsid w:val="05D7121F"/>
    <w:rsid w:val="086946F7"/>
    <w:rsid w:val="09175C96"/>
    <w:rsid w:val="093827D2"/>
    <w:rsid w:val="0A3B7763"/>
    <w:rsid w:val="0B5A630E"/>
    <w:rsid w:val="0B5B64C4"/>
    <w:rsid w:val="0BBE4AEF"/>
    <w:rsid w:val="0BC50FC2"/>
    <w:rsid w:val="0C365A1D"/>
    <w:rsid w:val="0CF462EF"/>
    <w:rsid w:val="0DC34E14"/>
    <w:rsid w:val="0EA53D44"/>
    <w:rsid w:val="0F28535C"/>
    <w:rsid w:val="0F9E742D"/>
    <w:rsid w:val="1021564D"/>
    <w:rsid w:val="109951E3"/>
    <w:rsid w:val="116D099B"/>
    <w:rsid w:val="13E745A5"/>
    <w:rsid w:val="14B27573"/>
    <w:rsid w:val="153B0F5F"/>
    <w:rsid w:val="16073BC9"/>
    <w:rsid w:val="16BD7917"/>
    <w:rsid w:val="18B969BD"/>
    <w:rsid w:val="19461C80"/>
    <w:rsid w:val="1AA43102"/>
    <w:rsid w:val="223C6206"/>
    <w:rsid w:val="246B6A3F"/>
    <w:rsid w:val="25AC5196"/>
    <w:rsid w:val="262D66A1"/>
    <w:rsid w:val="27562E1E"/>
    <w:rsid w:val="27FB3C6C"/>
    <w:rsid w:val="2A1A0CEB"/>
    <w:rsid w:val="2F3B67A5"/>
    <w:rsid w:val="315216B2"/>
    <w:rsid w:val="31666F8C"/>
    <w:rsid w:val="320D6FA3"/>
    <w:rsid w:val="3269075B"/>
    <w:rsid w:val="329F44B2"/>
    <w:rsid w:val="3318715E"/>
    <w:rsid w:val="348A2BCC"/>
    <w:rsid w:val="35B93AAE"/>
    <w:rsid w:val="367C4ADB"/>
    <w:rsid w:val="36B90A51"/>
    <w:rsid w:val="36DB3EF8"/>
    <w:rsid w:val="380032B9"/>
    <w:rsid w:val="38F96338"/>
    <w:rsid w:val="3A775CE5"/>
    <w:rsid w:val="3AA039CA"/>
    <w:rsid w:val="3B424545"/>
    <w:rsid w:val="3C3D31E9"/>
    <w:rsid w:val="3DF633C5"/>
    <w:rsid w:val="3E3C17CC"/>
    <w:rsid w:val="3E5D162B"/>
    <w:rsid w:val="3F7B4DDB"/>
    <w:rsid w:val="42EB6497"/>
    <w:rsid w:val="43E3453C"/>
    <w:rsid w:val="456D0411"/>
    <w:rsid w:val="46731A57"/>
    <w:rsid w:val="477B0956"/>
    <w:rsid w:val="47AA14A8"/>
    <w:rsid w:val="49DE7B2F"/>
    <w:rsid w:val="49FB2D5E"/>
    <w:rsid w:val="4A2D4613"/>
    <w:rsid w:val="4B2B0B52"/>
    <w:rsid w:val="4D7A7B6F"/>
    <w:rsid w:val="4E757CEC"/>
    <w:rsid w:val="5204734B"/>
    <w:rsid w:val="568B06F7"/>
    <w:rsid w:val="56C43C09"/>
    <w:rsid w:val="5780599A"/>
    <w:rsid w:val="5A571447"/>
    <w:rsid w:val="5AD6075D"/>
    <w:rsid w:val="5AE64A95"/>
    <w:rsid w:val="5C704A15"/>
    <w:rsid w:val="5D364252"/>
    <w:rsid w:val="5D900CE9"/>
    <w:rsid w:val="5DD44693"/>
    <w:rsid w:val="5E4A264B"/>
    <w:rsid w:val="5E4C5424"/>
    <w:rsid w:val="618F19E3"/>
    <w:rsid w:val="636421EB"/>
    <w:rsid w:val="63FF2724"/>
    <w:rsid w:val="647F177A"/>
    <w:rsid w:val="64E845A6"/>
    <w:rsid w:val="665C3E5E"/>
    <w:rsid w:val="66A17AC3"/>
    <w:rsid w:val="67722DB7"/>
    <w:rsid w:val="67BF28F6"/>
    <w:rsid w:val="67CE2B39"/>
    <w:rsid w:val="686F60CA"/>
    <w:rsid w:val="68BC52E4"/>
    <w:rsid w:val="69BD56F0"/>
    <w:rsid w:val="6A8B4F1B"/>
    <w:rsid w:val="6C8B0FF9"/>
    <w:rsid w:val="6D4466E8"/>
    <w:rsid w:val="6DCD2DE1"/>
    <w:rsid w:val="6FC271BF"/>
    <w:rsid w:val="6FD16414"/>
    <w:rsid w:val="7289422C"/>
    <w:rsid w:val="750066DF"/>
    <w:rsid w:val="75151DA7"/>
    <w:rsid w:val="757C3BD5"/>
    <w:rsid w:val="760065B4"/>
    <w:rsid w:val="760752D0"/>
    <w:rsid w:val="764774A1"/>
    <w:rsid w:val="768E0063"/>
    <w:rsid w:val="78990232"/>
    <w:rsid w:val="7A06405B"/>
    <w:rsid w:val="7B5353D8"/>
    <w:rsid w:val="7B715C5A"/>
    <w:rsid w:val="7BEC45B2"/>
    <w:rsid w:val="7BF0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rFonts w:hint="eastAsia" w:ascii="宋体" w:hAnsi="宋体" w:cs="宋体"/>
      <w:b/>
      <w:kern w:val="44"/>
      <w:sz w:val="44"/>
      <w:szCs w:val="44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pPr>
      <w:adjustRightInd/>
      <w:spacing w:line="240" w:lineRule="auto"/>
      <w:textAlignment w:val="auto"/>
    </w:pPr>
    <w:rPr>
      <w:rFonts w:ascii="宋体" w:hAnsi="Courier New"/>
      <w:kern w:val="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hint="eastAsia" w:ascii="宋体" w:hAnsi="宋体" w:cs="宋体"/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page number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表格文字"/>
    <w:basedOn w:val="1"/>
    <w:qFormat/>
    <w:uiPriority w:val="0"/>
    <w:pPr>
      <w:spacing w:line="420" w:lineRule="atLeast"/>
      <w:jc w:val="left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827</Words>
  <Characters>829</Characters>
  <Lines>0</Lines>
  <Paragraphs>0</Paragraphs>
  <TotalTime>3</TotalTime>
  <ScaleCrop>false</ScaleCrop>
  <LinksUpToDate>false</LinksUpToDate>
  <CharactersWithSpaces>907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2025-02-08T10:10:00Z</dcterms:created>
  <dc:creator>hyn</dc:creator>
  <cp:lastModifiedBy>hhx</cp:lastModifiedBy>
  <dcterms:modified xsi:type="dcterms:W3CDTF">2026-07-08T08:07:17Z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CE0771BDDBF645A1BB0382B25D9449F1_13</vt:lpwstr>
  </property>
  <property fmtid="{D5CDD505-2E9C-101B-9397-08002B2CF9AE}" pid="4" name="KSOTemplateDocerSaveRecord">
    <vt:lpwstr>eyJoZGlkIjoiZTIyN2E3ODY0MzM5NjI0ZDQ1MWY2NTUxZDlkZDRjNGUiLCJ1c2VySWQiOiI0NTA2MTM1ODYifQ==</vt:lpwstr>
  </property>
</Properties>
</file>